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>оформив подписку на информирование</w:t>
      </w:r>
      <w:r>
        <w:rPr>
          <w:rFonts w:ascii="Times New Roman" w:hAnsi="Times New Roman"/>
          <w:sz w:val="28"/>
          <w:szCs w:val="28"/>
        </w:rPr>
        <w:t xml:space="preserve"> 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>на зачисление в дошкольную образовательную организацию</w:t>
      </w:r>
      <w:r w:rsidR="006A3E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можно через Госуслуги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>Отредактировать заявление можно личном кабинете Госуслуг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8D1743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EF1"/>
    <w:rsid w:val="00281F68"/>
    <w:rsid w:val="00317A4F"/>
    <w:rsid w:val="003C3CE2"/>
    <w:rsid w:val="005A372B"/>
    <w:rsid w:val="006A3ED2"/>
    <w:rsid w:val="00777EF1"/>
    <w:rsid w:val="008D1743"/>
    <w:rsid w:val="00B61F66"/>
    <w:rsid w:val="00E00D66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F689E-C40F-4154-B100-70885AB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2021-11-11T10:40:00Z</dcterms:created>
  <dcterms:modified xsi:type="dcterms:W3CDTF">2021-11-11T10:40:00Z</dcterms:modified>
</cp:coreProperties>
</file>